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ПОЛЬЗОВАТЕЛЬСКОЕ СОГЛАШЕНИЕ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D3944" w:rsidRPr="001F26E6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1.1. Настоящее Пользовательское соглашение (далее – Соглашение) относится к сайту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3477E">
        <w:rPr>
          <w:rFonts w:ascii="Times New Roman" w:hAnsi="Times New Roman" w:cs="Times New Roman"/>
          <w:sz w:val="24"/>
          <w:szCs w:val="24"/>
        </w:rPr>
        <w:t xml:space="preserve">ООО МЦ «Диагноз» </w:t>
      </w:r>
      <w:r w:rsidRPr="0023477E">
        <w:rPr>
          <w:rFonts w:ascii="Times New Roman" w:hAnsi="Times New Roman" w:cs="Times New Roman"/>
          <w:b/>
          <w:sz w:val="24"/>
          <w:szCs w:val="24"/>
        </w:rPr>
        <w:t>«diagnoz74.ru»</w:t>
      </w:r>
      <w:r w:rsidRPr="0023477E">
        <w:rPr>
          <w:rFonts w:ascii="Times New Roman" w:hAnsi="Times New Roman" w:cs="Times New Roman"/>
          <w:sz w:val="24"/>
          <w:szCs w:val="24"/>
        </w:rPr>
        <w:t>,</w:t>
      </w:r>
      <w:r w:rsidRPr="001F26E6">
        <w:rPr>
          <w:rFonts w:ascii="Times New Roman" w:hAnsi="Times New Roman" w:cs="Times New Roman"/>
          <w:sz w:val="24"/>
          <w:szCs w:val="24"/>
        </w:rPr>
        <w:t xml:space="preserve"> </w:t>
      </w:r>
      <w:r w:rsidRPr="0023477E">
        <w:rPr>
          <w:rFonts w:ascii="Times New Roman" w:hAnsi="Times New Roman" w:cs="Times New Roman"/>
          <w:sz w:val="24"/>
          <w:szCs w:val="24"/>
        </w:rPr>
        <w:t xml:space="preserve">расположенному по адресу </w:t>
      </w:r>
      <w:r w:rsidRPr="0023477E">
        <w:rPr>
          <w:rFonts w:ascii="Times New Roman" w:hAnsi="Times New Roman" w:cs="Times New Roman"/>
          <w:b/>
          <w:sz w:val="24"/>
          <w:szCs w:val="24"/>
        </w:rPr>
        <w:t>https://</w:t>
      </w:r>
      <w:hyperlink r:id="rId4" w:history="1">
        <w:r w:rsidRPr="0023477E">
          <w:rPr>
            <w:rStyle w:val="a3"/>
            <w:b/>
          </w:rPr>
          <w:t>diagnoz74.ru</w:t>
        </w:r>
      </w:hyperlink>
      <w:r w:rsidRPr="0023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6E6">
        <w:rPr>
          <w:rFonts w:ascii="Times New Roman" w:hAnsi="Times New Roman" w:cs="Times New Roman"/>
          <w:sz w:val="24"/>
          <w:szCs w:val="24"/>
        </w:rPr>
        <w:t xml:space="preserve">ООО МЦ «Диагноз» предлагает Пользователям сайта доступ к разделам сайта (далее – сайт) </w:t>
      </w:r>
      <w:r w:rsidRPr="001F26E6">
        <w:rPr>
          <w:rFonts w:ascii="Times New Roman" w:hAnsi="Times New Roman" w:cs="Times New Roman"/>
          <w:b/>
          <w:sz w:val="24"/>
          <w:szCs w:val="24"/>
        </w:rPr>
        <w:t>https://</w:t>
      </w:r>
      <w:hyperlink r:id="rId5" w:history="1">
        <w:r w:rsidRPr="001F26E6">
          <w:rPr>
            <w:rStyle w:val="a3"/>
            <w:b/>
          </w:rPr>
          <w:t>diagnoz74.ru</w:t>
        </w:r>
      </w:hyperlink>
      <w:r w:rsidRPr="001F26E6">
        <w:rPr>
          <w:rFonts w:ascii="Times New Roman" w:hAnsi="Times New Roman" w:cs="Times New Roman"/>
          <w:sz w:val="24"/>
          <w:szCs w:val="24"/>
        </w:rPr>
        <w:t xml:space="preserve">, содержащим формы, осуществляющие сбор и передачу персональной информации в случае предоставления указанной информации Пользователем сайта. </w:t>
      </w:r>
      <w:r w:rsidRPr="0023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сайта </w:t>
      </w:r>
      <w:r w:rsidRPr="001F26E6">
        <w:rPr>
          <w:rFonts w:ascii="Times New Roman" w:hAnsi="Times New Roman" w:cs="Times New Roman"/>
          <w:sz w:val="24"/>
          <w:szCs w:val="24"/>
        </w:rPr>
        <w:t xml:space="preserve">ООО МЦ «Диагноз» </w:t>
      </w:r>
      <w:r w:rsidRPr="0023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регулируется настоящим </w:t>
      </w:r>
      <w:r w:rsidRPr="0023477E">
        <w:rPr>
          <w:rFonts w:ascii="Times New Roman" w:hAnsi="Times New Roman" w:cs="Times New Roman"/>
          <w:sz w:val="24"/>
          <w:szCs w:val="24"/>
        </w:rPr>
        <w:t>Пользовательским</w:t>
      </w:r>
      <w:r w:rsidRPr="0023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 Политикой конфиденциальности сайта, а также условиями использования отдельных разделов сайта.</w:t>
      </w:r>
      <w:r w:rsidRPr="0023477E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sz w:val="27"/>
          <w:szCs w:val="27"/>
          <w:lang w:eastAsia="ru-RU"/>
        </w:rPr>
        <w:t xml:space="preserve">                         </w:t>
      </w:r>
      <w:r w:rsidRPr="00234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существующие на данный момент разделы, а также любое развитие их и/или добавление новых является предметом настоящего Соглашения.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1.2. Сайт </w:t>
      </w:r>
      <w:r w:rsidRPr="001F26E6">
        <w:rPr>
          <w:rFonts w:ascii="Times New Roman" w:hAnsi="Times New Roman" w:cs="Times New Roman"/>
          <w:b/>
          <w:sz w:val="24"/>
          <w:szCs w:val="24"/>
        </w:rPr>
        <w:t>«</w:t>
      </w:r>
      <w:r w:rsidRPr="001F26E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F26E6">
        <w:rPr>
          <w:rFonts w:ascii="Times New Roman" w:hAnsi="Times New Roman" w:cs="Times New Roman"/>
          <w:b/>
          <w:sz w:val="24"/>
          <w:szCs w:val="24"/>
        </w:rPr>
        <w:t>iagnoz74.ru»</w:t>
      </w:r>
      <w:r w:rsidRPr="0023477E">
        <w:rPr>
          <w:rFonts w:ascii="Times New Roman" w:hAnsi="Times New Roman" w:cs="Times New Roman"/>
          <w:sz w:val="24"/>
          <w:szCs w:val="24"/>
        </w:rPr>
        <w:t xml:space="preserve"> (далее – Сайт) является собственностью юридического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3477E">
        <w:rPr>
          <w:rFonts w:ascii="Times New Roman" w:hAnsi="Times New Roman" w:cs="Times New Roman"/>
          <w:sz w:val="24"/>
          <w:szCs w:val="24"/>
        </w:rPr>
        <w:t>ООО Медицинский центр «</w:t>
      </w:r>
      <w:proofErr w:type="gramStart"/>
      <w:r w:rsidRPr="0023477E">
        <w:rPr>
          <w:rFonts w:ascii="Times New Roman" w:hAnsi="Times New Roman" w:cs="Times New Roman"/>
          <w:sz w:val="24"/>
          <w:szCs w:val="24"/>
        </w:rPr>
        <w:t>Диагноз»  (</w:t>
      </w:r>
      <w:proofErr w:type="gramEnd"/>
      <w:r w:rsidRPr="0023477E">
        <w:rPr>
          <w:rFonts w:ascii="Times New Roman" w:hAnsi="Times New Roman" w:cs="Times New Roman"/>
          <w:sz w:val="24"/>
          <w:szCs w:val="24"/>
        </w:rPr>
        <w:t xml:space="preserve">ОГРН: 1087448004863, ИНН: 7448104580, адрес регистрации: 454438, </w:t>
      </w:r>
      <w:proofErr w:type="spellStart"/>
      <w:r w:rsidRPr="0023477E">
        <w:rPr>
          <w:rFonts w:ascii="Times New Roman" w:hAnsi="Times New Roman" w:cs="Times New Roman"/>
          <w:sz w:val="24"/>
          <w:szCs w:val="24"/>
        </w:rPr>
        <w:t>г.Челябинск</w:t>
      </w:r>
      <w:proofErr w:type="spellEnd"/>
      <w:r w:rsidRPr="0023477E">
        <w:rPr>
          <w:rFonts w:ascii="Times New Roman" w:hAnsi="Times New Roman" w:cs="Times New Roman"/>
          <w:sz w:val="24"/>
          <w:szCs w:val="24"/>
        </w:rPr>
        <w:t>, Комсомольский пр., дом 43В).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1.3. Настоящее Соглашение регулирует отношения между Администрацией сайта «</w:t>
      </w:r>
      <w:r w:rsidRPr="001F26E6">
        <w:rPr>
          <w:rFonts w:ascii="Times New Roman" w:hAnsi="Times New Roman" w:cs="Times New Roman"/>
          <w:b/>
          <w:sz w:val="24"/>
          <w:szCs w:val="24"/>
        </w:rPr>
        <w:t>diagnoz74.ru</w:t>
      </w:r>
      <w:r w:rsidRPr="0023477E">
        <w:rPr>
          <w:rFonts w:ascii="Times New Roman" w:hAnsi="Times New Roman" w:cs="Times New Roman"/>
          <w:sz w:val="24"/>
          <w:szCs w:val="24"/>
        </w:rPr>
        <w:t xml:space="preserve">» (далее – Администрация сайта) и Пользователем данного </w:t>
      </w:r>
      <w:proofErr w:type="gramStart"/>
      <w:r w:rsidRPr="001F26E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2347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1.5. Использование </w:t>
      </w:r>
      <w:proofErr w:type="gramStart"/>
      <w:r w:rsidRPr="001F26E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23477E">
        <w:rPr>
          <w:rFonts w:ascii="Times New Roman" w:hAnsi="Times New Roman" w:cs="Times New Roman"/>
          <w:sz w:val="24"/>
          <w:szCs w:val="24"/>
        </w:rPr>
        <w:t xml:space="preserve"> Пользователем</w:t>
      </w:r>
      <w:proofErr w:type="gramEnd"/>
      <w:r w:rsidRPr="0023477E">
        <w:rPr>
          <w:rFonts w:ascii="Times New Roman" w:hAnsi="Times New Roman" w:cs="Times New Roman"/>
          <w:sz w:val="24"/>
          <w:szCs w:val="24"/>
        </w:rPr>
        <w:t xml:space="preserve"> означает принятие Соглашения и изменений, внесенных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477E">
        <w:rPr>
          <w:rFonts w:ascii="Times New Roman" w:hAnsi="Times New Roman" w:cs="Times New Roman"/>
          <w:sz w:val="24"/>
          <w:szCs w:val="24"/>
        </w:rPr>
        <w:t xml:space="preserve">в настоящее Соглашение. 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77E">
        <w:rPr>
          <w:rFonts w:ascii="Times New Roman" w:hAnsi="Times New Roman" w:cs="Times New Roman"/>
          <w:b/>
          <w:bCs/>
          <w:sz w:val="24"/>
          <w:szCs w:val="24"/>
        </w:rPr>
        <w:t>2. ОПРЕДЕЛЕНИЯ ТЕРМИНОВ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2.1. Перечисленные ниже термины имеют для целей настоящего Соглашения следующее значение: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2.1.1 «</w:t>
      </w:r>
      <w:r w:rsidRPr="001F26E6">
        <w:rPr>
          <w:rFonts w:ascii="Times New Roman" w:hAnsi="Times New Roman" w:cs="Times New Roman"/>
          <w:b/>
          <w:sz w:val="24"/>
          <w:szCs w:val="24"/>
        </w:rPr>
        <w:t>diagnoz74.ru</w:t>
      </w:r>
      <w:r w:rsidRPr="0023477E">
        <w:rPr>
          <w:rFonts w:ascii="Times New Roman" w:hAnsi="Times New Roman" w:cs="Times New Roman"/>
          <w:sz w:val="24"/>
          <w:szCs w:val="24"/>
        </w:rPr>
        <w:t xml:space="preserve">» – Интернет-ресурс, расположенный на доменном имени </w:t>
      </w:r>
      <w:r w:rsidRPr="0023477E">
        <w:rPr>
          <w:rFonts w:ascii="Times New Roman" w:hAnsi="Times New Roman" w:cs="Times New Roman"/>
          <w:b/>
          <w:sz w:val="24"/>
          <w:szCs w:val="24"/>
        </w:rPr>
        <w:t xml:space="preserve">https:// </w:t>
      </w:r>
      <w:r w:rsidRPr="001F26E6">
        <w:rPr>
          <w:rFonts w:ascii="Times New Roman" w:hAnsi="Times New Roman" w:cs="Times New Roman"/>
          <w:b/>
          <w:sz w:val="24"/>
          <w:szCs w:val="24"/>
        </w:rPr>
        <w:t>diagnoz74.ru</w:t>
      </w:r>
      <w:r w:rsidRPr="0023477E">
        <w:rPr>
          <w:rFonts w:ascii="Times New Roman" w:hAnsi="Times New Roman" w:cs="Times New Roman"/>
          <w:sz w:val="24"/>
          <w:szCs w:val="24"/>
        </w:rPr>
        <w:t xml:space="preserve">, осуществляющий свою деятельность посредством Интернет-ресурса и сопутствующих ему сервисов (далее - </w:t>
      </w:r>
      <w:proofErr w:type="gramStart"/>
      <w:r w:rsidRPr="001F26E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2347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34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2.1.2. «</w:t>
      </w:r>
      <w:r w:rsidRPr="001F26E6">
        <w:rPr>
          <w:rFonts w:ascii="Times New Roman" w:hAnsi="Times New Roman" w:cs="Times New Roman"/>
          <w:b/>
          <w:sz w:val="24"/>
          <w:szCs w:val="24"/>
        </w:rPr>
        <w:t>diagnoz74.ru</w:t>
      </w:r>
      <w:r w:rsidRPr="0023477E">
        <w:rPr>
          <w:rFonts w:ascii="Times New Roman" w:hAnsi="Times New Roman" w:cs="Times New Roman"/>
          <w:sz w:val="24"/>
          <w:szCs w:val="24"/>
        </w:rPr>
        <w:t>» – сайт, содержащий информацию о Медицинских услугах для пользователя, специалистах и/или Исполнителе услуг, позволяющий осуществить выбор, и /или получение медицинских услуг.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2.1.3. Администрация сайта – уполномоченные сотрудники на управление </w:t>
      </w:r>
      <w:proofErr w:type="gramStart"/>
      <w:r w:rsidRPr="001F26E6">
        <w:rPr>
          <w:rFonts w:ascii="Times New Roman" w:hAnsi="Times New Roman" w:cs="Times New Roman"/>
          <w:sz w:val="24"/>
          <w:szCs w:val="24"/>
        </w:rPr>
        <w:t xml:space="preserve">Сайтом </w:t>
      </w:r>
      <w:r w:rsidRPr="00234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477E">
        <w:rPr>
          <w:rFonts w:ascii="Times New Roman" w:hAnsi="Times New Roman" w:cs="Times New Roman"/>
          <w:sz w:val="24"/>
          <w:szCs w:val="24"/>
        </w:rPr>
        <w:t xml:space="preserve"> действующие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477E">
        <w:rPr>
          <w:rFonts w:ascii="Times New Roman" w:hAnsi="Times New Roman" w:cs="Times New Roman"/>
          <w:sz w:val="24"/>
          <w:szCs w:val="24"/>
        </w:rPr>
        <w:t>от имени юридического лица ООО МЦ «Диагноз».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2.1.4. Пользователь сайта (далее - Пользователь) – лицо, имеющее доступ к Сайту, посредством сети Интернет и использующее Сайт. 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2.1.5. Содержание сайта (далее – Содержание) - охраняемые результаты интеллектуальной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6" w:history="1">
        <w:r w:rsidRPr="00796664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796664">
          <w:rPr>
            <w:rStyle w:val="a3"/>
            <w:rFonts w:ascii="Times New Roman" w:hAnsi="Times New Roman" w:cs="Times New Roman"/>
            <w:b/>
            <w:sz w:val="24"/>
            <w:szCs w:val="24"/>
          </w:rPr>
          <w:t>diagnoz74.ru</w:t>
        </w:r>
      </w:hyperlink>
      <w:r w:rsidRPr="0023477E">
        <w:rPr>
          <w:rFonts w:ascii="Times New Roman" w:hAnsi="Times New Roman" w:cs="Times New Roman"/>
          <w:sz w:val="24"/>
          <w:szCs w:val="24"/>
        </w:rPr>
        <w:t>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ПРЕДМЕТ СОГЛАШЕНИЯ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3.1. Предметом настоящего Соглашения является предоставление Пользователю доступа к</w:t>
      </w:r>
    </w:p>
    <w:p w:rsidR="004D3944" w:rsidRPr="005575AF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содержащимся на Сайте оказываемым услугам.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размещены формы «Записаться на прием», «Заказать звонок», «Задать вопрос специалисту клиники МЦ «Диагноз», «Оставить отзыв».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указанные формы осуществляют сбор персональной информации (в </w:t>
      </w:r>
      <w:proofErr w:type="spellStart"/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персональных данных):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Заполнение форм и отправка данных через выше указанные формы осуществляется Пользователем сайта лично, свободно, своей волей и в своем интересе.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сайта может передать персональные данные только после принятия условий Пользовательского соглашения, Политики конфиденциальности и дачи согласия на обработку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данных, которое подтверждается отметкой в соответствующем поле формы. Пользователь сайта дает свое согласие на обработку персональных данных как без использования средств автоматизации, так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автоматизации. Согласие Пользователя сайта на обработку персональных данных действует со дня его дачи до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отзыва, но не более 5 лет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информация Пользователя сайта, предоставляемая через формы сайта, хранится и обрабатывается </w:t>
      </w:r>
      <w:r w:rsidRPr="005575AF">
        <w:rPr>
          <w:rFonts w:ascii="Times New Roman" w:hAnsi="Times New Roman" w:cs="Times New Roman"/>
          <w:sz w:val="24"/>
          <w:szCs w:val="24"/>
        </w:rPr>
        <w:t xml:space="preserve">ООО МЦ «Диагноз»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также соответствии с условиями Политики конфиденциальности сайта и Политики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75AF">
        <w:rPr>
          <w:rFonts w:ascii="Times New Roman" w:hAnsi="Times New Roman" w:cs="Times New Roman"/>
          <w:sz w:val="24"/>
          <w:szCs w:val="24"/>
        </w:rPr>
        <w:t xml:space="preserve"> ООО МЦ «</w:t>
      </w:r>
      <w:proofErr w:type="gramStart"/>
      <w:r w:rsidRPr="005575AF">
        <w:rPr>
          <w:rFonts w:ascii="Times New Roman" w:hAnsi="Times New Roman" w:cs="Times New Roman"/>
          <w:sz w:val="24"/>
          <w:szCs w:val="24"/>
        </w:rPr>
        <w:t xml:space="preserve">Диагноз»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</w:t>
      </w:r>
      <w:proofErr w:type="gramEnd"/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№ 152-ФЗ «О персональных данных».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форм на сайте Пользователь сайта предоставляет свои персональные данные лично и добровольно, предварительно ознакомившись с условиями обработки персональных данных сайта и используемых сервисов. Если Пользователь сайта не согласен с условиями обработки персональных данных сайта, он обязан прекратить использование сайт (в </w:t>
      </w:r>
      <w:proofErr w:type="spellStart"/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заполнение и отправку форм сайта).</w:t>
      </w:r>
    </w:p>
    <w:p w:rsidR="004D3944" w:rsidRPr="000B5DB9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сайта самостоятельно несет ответственность за все действия (а также их </w:t>
      </w:r>
      <w:proofErr w:type="gramStart"/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или с использованием сайта.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 w:rsidRPr="000B5DB9">
        <w:rPr>
          <w:rFonts w:ascii="Times New Roman" w:hAnsi="Times New Roman" w:cs="Times New Roman"/>
          <w:color w:val="000000"/>
          <w:sz w:val="24"/>
          <w:szCs w:val="24"/>
        </w:rPr>
        <w:t>Сайт предоставляет Пользователю следующие виды услуг (сервисов):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77E">
        <w:rPr>
          <w:rFonts w:ascii="Times New Roman" w:hAnsi="Times New Roman" w:cs="Times New Roman"/>
          <w:color w:val="000000"/>
          <w:sz w:val="24"/>
          <w:szCs w:val="24"/>
        </w:rPr>
        <w:t>доступ к средствам поиска и навигации сайта; доступ к информации о Медицинских услугах на бесплатной основе;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3.1.2. Под действие настоящего Соглашения подпадают все существующие (реально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23477E">
        <w:rPr>
          <w:rFonts w:ascii="Times New Roman" w:hAnsi="Times New Roman" w:cs="Times New Roman"/>
          <w:color w:val="000000"/>
          <w:sz w:val="24"/>
          <w:szCs w:val="24"/>
        </w:rPr>
        <w:t>Доступ к сайту предоставляется на бесплатной основ</w:t>
      </w:r>
      <w:r w:rsidRPr="00C311B8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3.4. Использование материалов и сервисов Сайта регулируется нормами действующего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4.1. Администрация сайта вправе: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4.1.1. Изменять правила пользования Сайтом, а также изменять содержание данного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Изменения вступают в силу с момента публикации новой редакции Соглашения на Сайте.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 Пользователь вправе: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4.2.1. Пользоваться всеми имеющимися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информационными медицинскими </w:t>
      </w:r>
      <w:r w:rsidRPr="0023477E">
        <w:rPr>
          <w:rFonts w:ascii="Times New Roman" w:hAnsi="Times New Roman" w:cs="Times New Roman"/>
          <w:color w:val="000000"/>
          <w:sz w:val="24"/>
          <w:szCs w:val="24"/>
        </w:rPr>
        <w:t>услугами.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4.2.2. Задавать любые вопросы, относящиеся к услугам сайта:</w:t>
      </w:r>
    </w:p>
    <w:p w:rsidR="004D3944" w:rsidRPr="000E7A4D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8/351/217-20-20,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почте: </w:t>
      </w:r>
      <w:hyperlink r:id="rId7" w:history="1">
        <w:r w:rsidRPr="006F0E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diagnoz</w:t>
        </w:r>
        <w:r w:rsidRPr="002347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0E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invitro</w:t>
        </w:r>
        <w:r w:rsidRPr="0023477E">
          <w:rPr>
            <w:rStyle w:val="a3"/>
          </w:rPr>
          <w:t>.</w:t>
        </w:r>
        <w:proofErr w:type="spellStart"/>
        <w:r w:rsidRPr="006F0E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347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4.2.4. Копировать информацию с Сайта разрешается с указанием источника и согласия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администрации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4.2.5. Требовать от администрации скрытия любой информации о пользователе.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4.2.6. Использовать информацию сайта в коммерческих целях с разрешения Администрации.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4.2.7. Получить доступ к использованию Сайта после соблюдения требований о регистрации.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 Пользователь Сайта обязуется: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4.3.3. Не предпринимать действий, которые могут рассматриваться как нарушающие нормальную работу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4.3.4. Не распространять с использованием Сайта любую конфиденциальную и охраняемую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информацию о физических либо юридических лицах.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 Не использовать сервисы с целью: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4.3.7.1. нарушения прав несовершеннолетних лиц и (или) причинение им вреда в любой форме.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4.3.7.2. ущемления прав меньшинств.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4.3.7.3. представления себя за другого человека или представителя организации и (или)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сообщества без достаточных на то прав, в том числе за сотрудников данного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4.3.7.5. некорректного сравнения Товара и/или Услуги, а также формирования негативного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отношения к лицам, (не) пользующимся определенными Товарами и/или услугами, или осуждения таких лиц.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4.3.8. Обеспечить достоверность предоставляемой информации.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4.3.9. Обеспечивать сохранность личных данных от доступа третьих лиц.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4.3.10. Обновлять Персональные данные, предоставленные при регистрации, в случае их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изменения.</w:t>
      </w:r>
    </w:p>
    <w:p w:rsidR="004D3944" w:rsidRPr="0023477E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Pr="0023477E">
        <w:rPr>
          <w:rFonts w:ascii="Times New Roman" w:hAnsi="Times New Roman" w:cs="Times New Roman"/>
          <w:sz w:val="24"/>
          <w:szCs w:val="24"/>
        </w:rPr>
        <w:t>. Пользователю запрещается: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4.4.1. Использовать любые устройства, программы, процедуры, алгоритмы и методы,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автоматические устройства или эквивалентные ручные процессы для доступа, приобретения,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копирования или отслеживания содержания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4.4.2. Нарушать надлежащее функционирование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4.4.3. Любым способом обходить навигационную структуру Сайта для получения или попытки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4.4.4. Несанкционированный доступ к функциям Сайта, любым другим системам или сетям,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относящимся к данному Сайту, а также к любым услугам, предлагаемым на Сайте.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. Нарушать систему безопасности или аутентификации на Сайте или в любой сети,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относящейся к Сайту.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. Выполнять обратный поиск, отслеживать или пытаться отслеживать любую информацию о любом другом Пользователе Сайта.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4.4.7. Н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арушать права третьих лиц и/или причинять им вред в любой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4.4.8. В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ыдавать себя за другого человека или представителя организации и/или сообщества без достаточных на то прав, в том числе за работников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МЦ «Диагноз»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администрацию или владельцев сайта, а также применять любые другие формы и способы незаконного представительства других лиц в сети, а также вводить пользователей или </w:t>
      </w:r>
      <w:r w:rsidRPr="005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МЦ «Диагноз»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заблуждение относительно свойств и характеристик каких-либо субъектов или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                                                                     4.4.9. П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осылать, передавать или любым другим способом размещать и/или распространять контент при отсутствии прав на такие действия согласно законодательства или каким-либо договорным отношениям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4.4.10. З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агружать, посылать, передавать или любым другим способом размещать и/или распространять не разрешенную специальным образом рекламную информацию, спам, списки чужих адресов электронной почты, схемы «пирамид», </w:t>
      </w:r>
      <w:proofErr w:type="spellStart"/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многоуровнего</w:t>
      </w:r>
      <w:proofErr w:type="spellEnd"/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(сетевого) маркетинга, системы интернет-заработка и e-</w:t>
      </w:r>
      <w:proofErr w:type="spellStart"/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-бизнесов, «письма счастья», а также использовать разделы сайта, исключительно для перенаправления пользователей на страницы других доменов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                                                      4.4.10. Н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санкционированно собирать и хранить персональные данные других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                                                                     4.4.12. С</w:t>
      </w:r>
      <w:r w:rsidRPr="0055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действиям, направленным на нарушение ограничений и запретов, налагаемых Соглашением;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. Использовать Сайт и его Содержание в любых целях, запрещенных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также подстрекать к любой незаконной деятельности или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деятельности, нарушающей права Сайта или других лиц.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ИСПОЛЬЗОВАНИЕ САЙТА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5.1. Сайт и Содержание, входящее в состав Сайта, принадлежит и управляется Администрацией сайта.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. Любой из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подлежать обновлению. Изменения вступают в силу с момента их опубликования на Сайте.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6.1. Любые убытки, которые Пользователь может понести в случае умышленного или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неосторожного нарушения любого положения настоящего Соглашения, а также 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несанкционированного доступа к коммуникациям другого Пользователя, Администрацией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не возмещаются.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6.2. Администрация сайта не несет ответственности за: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и иных смежных системах.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НАРУШЕНИЕ УСЛОВИЙ ПОЛЬЗОВАТЕЛЬСКОГО СОГЛАШЕНИЯ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Сайта, либо по причине технической неполадки или проблемы.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7.4. Администрация сайта вправе раскрыть любую собранную о Пользователе данного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7.5.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РАЗРЕШЕНИЕ СПОРОВ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8.1. В случае возникновения любых разногласий или споров между Сторонами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Соглашения обязательным условием до обращения в суд является предъявление претензии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(письменного предложения о добровольном урегулировании спора).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8.2. Получатель претензии в течение 30 (тридцати) календарных дней со дня ее получения, письменно уведомляет заявителя претензии о результатах рассмотрения претензии.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8.3. При невозможности разрешить спор в добровольном порядке любая из Сторон вправе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обратиться в суд за защитой своих прав, которые предоставлены им действующим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4D3944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8.4. Любой иск в отношении условий использования Сайта должен быть предъявлен в течение 5 (пяти)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ДОПОЛНИТЕЛЬНЫЕ УСЛОВИЯ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4D3944" w:rsidRPr="00A77BF7" w:rsidRDefault="004D3944" w:rsidP="004D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11C4F" w:rsidRDefault="004D3944">
      <w:r w:rsidRPr="0023477E">
        <w:rPr>
          <w:rFonts w:ascii="Times New Roman" w:hAnsi="Times New Roman" w:cs="Times New Roman"/>
          <w:b/>
          <w:color w:val="000000"/>
          <w:sz w:val="24"/>
          <w:szCs w:val="24"/>
        </w:rPr>
        <w:t>Обновлено «12» января 2023 г.</w:t>
      </w:r>
    </w:p>
    <w:sectPr w:rsidR="00C11C4F" w:rsidSect="004D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0"/>
    <w:rsid w:val="002B4881"/>
    <w:rsid w:val="002D7652"/>
    <w:rsid w:val="004D3944"/>
    <w:rsid w:val="00C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EB7B2"/>
  <w15:chartTrackingRefBased/>
  <w15:docId w15:val="{37EADFF4-F2A3-4A5B-A784-8A88191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gnoz@invit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gnoz74.ru" TargetMode="External"/><Relationship Id="rId5" Type="http://schemas.openxmlformats.org/officeDocument/2006/relationships/hyperlink" Target="http://www.diagnoz74.ru" TargetMode="External"/><Relationship Id="rId4" Type="http://schemas.openxmlformats.org/officeDocument/2006/relationships/hyperlink" Target="http://www.diagnoz7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2419</Words>
  <Characters>13790</Characters>
  <Application>Microsoft Office Word</Application>
  <DocSecurity>0</DocSecurity>
  <Lines>114</Lines>
  <Paragraphs>32</Paragraphs>
  <ScaleCrop>false</ScaleCrop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Анжелика Александровна</dc:creator>
  <cp:keywords/>
  <dc:description/>
  <cp:lastModifiedBy>Макарова Анжелика Александровна</cp:lastModifiedBy>
  <cp:revision>2</cp:revision>
  <dcterms:created xsi:type="dcterms:W3CDTF">2024-03-25T10:18:00Z</dcterms:created>
  <dcterms:modified xsi:type="dcterms:W3CDTF">2024-03-25T10:23:00Z</dcterms:modified>
</cp:coreProperties>
</file>